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2D99" w14:textId="7DF53B82" w:rsidR="000B32D0" w:rsidRPr="000B32D0" w:rsidRDefault="000B32D0" w:rsidP="000B32D0">
      <w:pPr>
        <w:spacing w:line="360" w:lineRule="exact"/>
        <w:jc w:val="center"/>
        <w:textAlignment w:val="auto"/>
        <w:rPr>
          <w:sz w:val="24"/>
          <w:szCs w:val="24"/>
          <w:lang w:eastAsia="zh-TW"/>
        </w:rPr>
      </w:pPr>
      <w:r w:rsidRPr="000B32D0">
        <w:rPr>
          <w:rFonts w:hint="eastAsia"/>
          <w:sz w:val="24"/>
          <w:szCs w:val="24"/>
          <w:lang w:eastAsia="zh-TW"/>
        </w:rPr>
        <w:t>中小企業</w:t>
      </w:r>
      <w:r w:rsidRPr="000B32D0">
        <w:rPr>
          <w:rFonts w:hint="eastAsia"/>
          <w:sz w:val="24"/>
          <w:szCs w:val="24"/>
        </w:rPr>
        <w:t>者</w:t>
      </w:r>
      <w:r w:rsidRPr="000B32D0">
        <w:rPr>
          <w:rFonts w:hint="eastAsia"/>
          <w:sz w:val="24"/>
          <w:szCs w:val="24"/>
          <w:lang w:eastAsia="zh-TW"/>
        </w:rPr>
        <w:t>生産性向上等</w:t>
      </w:r>
      <w:r w:rsidRPr="000B32D0">
        <w:rPr>
          <w:rFonts w:hint="eastAsia"/>
          <w:sz w:val="24"/>
          <w:szCs w:val="24"/>
        </w:rPr>
        <w:t>推進</w:t>
      </w:r>
      <w:r w:rsidRPr="000B32D0">
        <w:rPr>
          <w:rFonts w:hint="eastAsia"/>
          <w:sz w:val="24"/>
          <w:szCs w:val="24"/>
          <w:lang w:eastAsia="zh-TW"/>
        </w:rPr>
        <w:t>事業</w:t>
      </w:r>
    </w:p>
    <w:p w14:paraId="77CD12EE" w14:textId="6F047D99" w:rsidR="000B32D0" w:rsidRPr="000B32D0" w:rsidRDefault="000B32D0" w:rsidP="000B32D0">
      <w:pPr>
        <w:spacing w:line="360" w:lineRule="exact"/>
        <w:jc w:val="center"/>
        <w:textAlignment w:val="auto"/>
        <w:rPr>
          <w:sz w:val="24"/>
          <w:szCs w:val="24"/>
        </w:rPr>
      </w:pPr>
      <w:r w:rsidRPr="000B32D0">
        <w:rPr>
          <w:rFonts w:hint="eastAsia"/>
          <w:sz w:val="24"/>
          <w:szCs w:val="24"/>
        </w:rPr>
        <w:t>令和７年度「創業スクール」開催要領</w:t>
      </w:r>
    </w:p>
    <w:p w14:paraId="115C3830" w14:textId="77777777" w:rsidR="000B32D0" w:rsidRPr="000B32D0" w:rsidRDefault="000B32D0" w:rsidP="000B32D0">
      <w:pPr>
        <w:spacing w:line="360" w:lineRule="exact"/>
        <w:textAlignment w:val="auto"/>
        <w:rPr>
          <w:sz w:val="24"/>
          <w:szCs w:val="24"/>
        </w:rPr>
      </w:pPr>
      <w:r w:rsidRPr="000B32D0">
        <w:rPr>
          <w:rFonts w:hint="eastAsia"/>
          <w:sz w:val="24"/>
          <w:szCs w:val="24"/>
        </w:rPr>
        <w:t>１　開催目的</w:t>
      </w:r>
    </w:p>
    <w:p w14:paraId="19E44981" w14:textId="77777777" w:rsidR="000B32D0" w:rsidRPr="000B32D0" w:rsidRDefault="000B32D0" w:rsidP="000B32D0">
      <w:pPr>
        <w:spacing w:line="360" w:lineRule="exact"/>
        <w:ind w:left="482" w:firstLineChars="100" w:firstLine="240"/>
        <w:textAlignment w:val="auto"/>
        <w:rPr>
          <w:rFonts w:ascii="ＭＳ 明朝" w:hAnsi="ＭＳ 明朝"/>
          <w:sz w:val="24"/>
        </w:rPr>
      </w:pPr>
      <w:bookmarkStart w:id="0" w:name="_Hlk130209564"/>
      <w:r w:rsidRPr="000B32D0">
        <w:rPr>
          <w:rFonts w:ascii="ＭＳ 明朝" w:hAnsi="ＭＳ 明朝" w:hint="eastAsia"/>
          <w:sz w:val="24"/>
        </w:rPr>
        <w:t>中小企業・小規模事業者は、地域経済や雇用を担う重要な存在であるが、労働人口の減少、原油価格、原料費、物価の高騰など、未曽有の事態による経済への影響は大きく、多くの中小企業・小規模事業者が苦境の中にある。</w:t>
      </w:r>
    </w:p>
    <w:p w14:paraId="65E498F3" w14:textId="77777777" w:rsidR="000B32D0" w:rsidRPr="000B32D0" w:rsidRDefault="000B32D0" w:rsidP="000B32D0">
      <w:pPr>
        <w:spacing w:line="360" w:lineRule="exact"/>
        <w:ind w:left="482"/>
        <w:textAlignment w:val="auto"/>
        <w:rPr>
          <w:rFonts w:ascii="ＭＳ 明朝" w:hAnsi="ＭＳ 明朝"/>
          <w:sz w:val="24"/>
        </w:rPr>
      </w:pPr>
      <w:r w:rsidRPr="000B32D0">
        <w:rPr>
          <w:rFonts w:ascii="ＭＳ 明朝" w:hAnsi="ＭＳ 明朝" w:hint="eastAsia"/>
          <w:sz w:val="24"/>
        </w:rPr>
        <w:t xml:space="preserve">　そのような中、新たなビジネスを創出し、地域経済を活性化させる創業者の存在は重要性を増しており、国の方針により2022年に「スタートアップ創出元年」と位置づけ、スタートアップの創出・育成を重要政策として掲げている。創業者が新たな市場や雇用を生み出し、日本経済の活性化に貢献することが期待されている。</w:t>
      </w:r>
    </w:p>
    <w:p w14:paraId="0DCCA03C" w14:textId="77777777" w:rsidR="000B32D0" w:rsidRPr="000B32D0" w:rsidRDefault="000B32D0" w:rsidP="000B32D0">
      <w:pPr>
        <w:spacing w:line="360" w:lineRule="exact"/>
        <w:ind w:left="482"/>
        <w:textAlignment w:val="auto"/>
        <w:rPr>
          <w:rFonts w:ascii="ＭＳ 明朝" w:hAnsi="ＭＳ 明朝"/>
          <w:sz w:val="24"/>
        </w:rPr>
      </w:pPr>
      <w:r w:rsidRPr="000B32D0">
        <w:rPr>
          <w:rFonts w:ascii="ＭＳ 明朝" w:hAnsi="ＭＳ 明朝" w:hint="eastAsia"/>
          <w:sz w:val="24"/>
        </w:rPr>
        <w:t xml:space="preserve">　そこで、当会では、当事業を通じて地方経済の発展に貢献する創業者・創業予定者を数多く輩出する目的のもと、創業希望者や創業後間もない創業者に対して、各分野の専門家により経営に必要な財務・税務等の基本的知識の習得やビジネスプランの策定支援を行うため、産業競争力強化法に基づいた県内対象市町村創業支援事業計画の特定創業支援事業にも位置づけられている創業スクールを開催する。</w:t>
      </w:r>
    </w:p>
    <w:p w14:paraId="7E2BDE3B" w14:textId="77777777" w:rsidR="000B32D0" w:rsidRPr="000B32D0" w:rsidRDefault="000B32D0" w:rsidP="000B32D0">
      <w:pPr>
        <w:spacing w:line="360" w:lineRule="exact"/>
        <w:ind w:left="482" w:firstLineChars="100" w:firstLine="240"/>
        <w:textAlignment w:val="auto"/>
        <w:rPr>
          <w:rFonts w:ascii="ＭＳ 明朝" w:hAnsi="ＭＳ 明朝"/>
          <w:sz w:val="24"/>
        </w:rPr>
      </w:pPr>
      <w:r w:rsidRPr="000B32D0">
        <w:rPr>
          <w:rFonts w:ascii="ＭＳ 明朝" w:hAnsi="ＭＳ 明朝" w:hint="eastAsia"/>
          <w:sz w:val="24"/>
        </w:rPr>
        <w:t>今年度も、小規模事業者持続化補助金の創業枠申請に対応するため、同内容のスクールを３回開催するとともに、ＤＸの活用推進を目的とした内容の講習を併せて実施する。</w:t>
      </w:r>
    </w:p>
    <w:p w14:paraId="73F985BA" w14:textId="77777777" w:rsidR="000B32D0" w:rsidRPr="000B32D0" w:rsidRDefault="000B32D0" w:rsidP="000B32D0">
      <w:pPr>
        <w:spacing w:line="360" w:lineRule="exact"/>
        <w:ind w:left="482" w:firstLineChars="100" w:firstLine="240"/>
        <w:textAlignment w:val="auto"/>
        <w:rPr>
          <w:rFonts w:ascii="ＭＳ 明朝" w:hAnsi="ＭＳ 明朝"/>
          <w:sz w:val="24"/>
        </w:rPr>
      </w:pPr>
      <w:r w:rsidRPr="000B32D0">
        <w:rPr>
          <w:rFonts w:ascii="ＭＳ 明朝" w:hAnsi="ＭＳ 明朝" w:hint="eastAsia"/>
          <w:sz w:val="24"/>
        </w:rPr>
        <w:t>なお、会場受講による対面型セミナーに加え、オンラインによる受講も可能としたハイブリッド形式にて実施する。</w:t>
      </w:r>
    </w:p>
    <w:bookmarkEnd w:id="0"/>
    <w:p w14:paraId="468C19FF" w14:textId="77777777" w:rsidR="000B32D0" w:rsidRPr="000B32D0" w:rsidRDefault="000B32D0" w:rsidP="000B32D0">
      <w:pPr>
        <w:spacing w:line="360" w:lineRule="exact"/>
        <w:ind w:left="480"/>
        <w:textAlignment w:val="auto"/>
        <w:rPr>
          <w:rFonts w:ascii="ＭＳ 明朝" w:hAnsi="ＭＳ 明朝"/>
          <w:sz w:val="24"/>
        </w:rPr>
      </w:pPr>
    </w:p>
    <w:p w14:paraId="07CE14FF" w14:textId="77777777" w:rsidR="000B32D0" w:rsidRPr="000B32D0" w:rsidRDefault="000B32D0" w:rsidP="000B32D0">
      <w:pPr>
        <w:spacing w:line="360" w:lineRule="exact"/>
        <w:textAlignment w:val="auto"/>
        <w:rPr>
          <w:rFonts w:ascii="ＭＳ 明朝" w:hAnsi="ＭＳ 明朝"/>
          <w:sz w:val="24"/>
        </w:rPr>
      </w:pPr>
      <w:r w:rsidRPr="000B32D0">
        <w:rPr>
          <w:rFonts w:ascii="ＭＳ 明朝" w:hAnsi="ＭＳ 明朝" w:hint="eastAsia"/>
          <w:sz w:val="24"/>
        </w:rPr>
        <w:t>２　開催日時</w:t>
      </w:r>
    </w:p>
    <w:p w14:paraId="08082773" w14:textId="77777777" w:rsidR="000B32D0" w:rsidRPr="000B32D0" w:rsidRDefault="000B32D0" w:rsidP="000B32D0">
      <w:pPr>
        <w:spacing w:line="360" w:lineRule="exact"/>
        <w:ind w:firstLineChars="200" w:firstLine="480"/>
        <w:textAlignment w:val="auto"/>
        <w:rPr>
          <w:rFonts w:ascii="ＭＳ 明朝" w:hAnsi="ＭＳ 明朝"/>
          <w:sz w:val="24"/>
        </w:rPr>
      </w:pPr>
      <w:bookmarkStart w:id="1" w:name="_Hlk81314244"/>
      <w:r w:rsidRPr="000B32D0">
        <w:rPr>
          <w:rFonts w:ascii="ＭＳ 明朝" w:hAnsi="ＭＳ 明朝" w:hint="eastAsia"/>
          <w:sz w:val="24"/>
        </w:rPr>
        <w:t>【セミナー】</w:t>
      </w:r>
      <w:r w:rsidRPr="000B32D0">
        <w:rPr>
          <w:rFonts w:ascii="ＭＳ 明朝" w:hAnsi="ＭＳ 明朝" w:hint="eastAsia"/>
          <w:color w:val="000000" w:themeColor="text1"/>
          <w:sz w:val="24"/>
        </w:rPr>
        <w:t>各日16：00～18：00の２時間（質疑応答含む）</w:t>
      </w:r>
    </w:p>
    <w:p w14:paraId="3BDE0BB8" w14:textId="77777777" w:rsidR="000B32D0" w:rsidRPr="000B32D0" w:rsidRDefault="000B32D0" w:rsidP="000B32D0">
      <w:pPr>
        <w:spacing w:line="360" w:lineRule="exact"/>
        <w:ind w:firstLineChars="300" w:firstLine="720"/>
        <w:textAlignment w:val="auto"/>
        <w:rPr>
          <w:rFonts w:ascii="ＭＳ 明朝" w:hAnsi="ＭＳ 明朝"/>
          <w:color w:val="000000" w:themeColor="text1"/>
          <w:sz w:val="24"/>
        </w:rPr>
      </w:pPr>
      <w:bookmarkStart w:id="2" w:name="_Hlk182465379"/>
      <w:r w:rsidRPr="000B32D0">
        <w:rPr>
          <w:rFonts w:ascii="ＭＳ 明朝" w:hAnsi="ＭＳ 明朝" w:hint="eastAsia"/>
          <w:color w:val="000000" w:themeColor="text1"/>
          <w:sz w:val="24"/>
        </w:rPr>
        <w:t>令和７年10月８日（水）・10月15日（水）・10月22日（水）</w:t>
      </w:r>
    </w:p>
    <w:p w14:paraId="50745A60" w14:textId="77777777" w:rsidR="000B32D0" w:rsidRPr="000B32D0" w:rsidRDefault="000B32D0" w:rsidP="000B32D0">
      <w:pPr>
        <w:spacing w:line="360" w:lineRule="exact"/>
        <w:ind w:firstLineChars="700" w:firstLine="1680"/>
        <w:textAlignment w:val="auto"/>
        <w:rPr>
          <w:rFonts w:ascii="ＭＳ 明朝" w:hAnsi="ＭＳ 明朝"/>
          <w:color w:val="000000" w:themeColor="text1"/>
          <w:sz w:val="24"/>
        </w:rPr>
      </w:pPr>
      <w:r w:rsidRPr="000B32D0">
        <w:rPr>
          <w:rFonts w:ascii="ＭＳ 明朝" w:hAnsi="ＭＳ 明朝" w:hint="eastAsia"/>
          <w:color w:val="000000" w:themeColor="text1"/>
          <w:sz w:val="24"/>
        </w:rPr>
        <w:t>10月29日（水）・11月12日（水）　全５日間</w:t>
      </w:r>
    </w:p>
    <w:p w14:paraId="1ABBE81F" w14:textId="77777777" w:rsidR="000B32D0" w:rsidRPr="000B32D0" w:rsidRDefault="000B32D0" w:rsidP="000B32D0">
      <w:pPr>
        <w:spacing w:line="360" w:lineRule="exact"/>
        <w:ind w:firstLineChars="200" w:firstLine="480"/>
        <w:textAlignment w:val="auto"/>
        <w:rPr>
          <w:rFonts w:ascii="ＭＳ 明朝" w:hAnsi="ＭＳ 明朝"/>
          <w:sz w:val="24"/>
        </w:rPr>
      </w:pPr>
      <w:bookmarkStart w:id="3" w:name="_Hlk182465403"/>
      <w:bookmarkEnd w:id="2"/>
      <w:r w:rsidRPr="000B32D0">
        <w:rPr>
          <w:rFonts w:ascii="ＭＳ 明朝" w:hAnsi="ＭＳ 明朝" w:hint="eastAsia"/>
          <w:sz w:val="24"/>
        </w:rPr>
        <w:t>【個別相談会】各回13:30～16：30の３時間（１名につき30分程度）</w:t>
      </w:r>
    </w:p>
    <w:p w14:paraId="35C4BF89" w14:textId="77777777" w:rsidR="000B32D0" w:rsidRPr="000B32D0" w:rsidRDefault="000B32D0" w:rsidP="000B32D0">
      <w:pPr>
        <w:spacing w:line="360" w:lineRule="exact"/>
        <w:ind w:firstLineChars="300" w:firstLine="720"/>
        <w:textAlignment w:val="auto"/>
        <w:rPr>
          <w:rFonts w:ascii="ＭＳ 明朝" w:hAnsi="ＭＳ 明朝"/>
          <w:color w:val="000000" w:themeColor="text1"/>
          <w:sz w:val="24"/>
        </w:rPr>
      </w:pPr>
      <w:bookmarkStart w:id="4" w:name="_Hlk163734233"/>
      <w:bookmarkEnd w:id="1"/>
      <w:r w:rsidRPr="000B32D0">
        <w:rPr>
          <w:rFonts w:ascii="ＭＳ 明朝" w:hAnsi="ＭＳ 明朝" w:hint="eastAsia"/>
          <w:color w:val="000000" w:themeColor="text1"/>
          <w:sz w:val="24"/>
        </w:rPr>
        <w:t>令和７年11月13日（木）・14日（金）</w:t>
      </w:r>
    </w:p>
    <w:bookmarkEnd w:id="3"/>
    <w:bookmarkEnd w:id="4"/>
    <w:p w14:paraId="57F4AF2E" w14:textId="77777777" w:rsidR="000B32D0" w:rsidRPr="000B32D0" w:rsidRDefault="000B32D0" w:rsidP="000B32D0">
      <w:pPr>
        <w:spacing w:line="360" w:lineRule="exact"/>
        <w:ind w:firstLineChars="200" w:firstLine="480"/>
        <w:textAlignment w:val="auto"/>
        <w:rPr>
          <w:rFonts w:ascii="ＭＳ 明朝" w:hAnsi="ＭＳ 明朝"/>
          <w:sz w:val="24"/>
        </w:rPr>
      </w:pPr>
      <w:r w:rsidRPr="000B32D0">
        <w:rPr>
          <w:rFonts w:ascii="ＭＳ 明朝" w:hAnsi="ＭＳ 明朝" w:hint="eastAsia"/>
          <w:sz w:val="24"/>
        </w:rPr>
        <w:t>【申込締め切り】令和７年９月30日（火）※定員に達し次第受付終了</w:t>
      </w:r>
    </w:p>
    <w:p w14:paraId="60F14B54" w14:textId="77777777" w:rsidR="000B32D0" w:rsidRPr="000B32D0" w:rsidRDefault="000B32D0" w:rsidP="000B32D0">
      <w:pPr>
        <w:spacing w:line="360" w:lineRule="exact"/>
        <w:textAlignment w:val="auto"/>
        <w:rPr>
          <w:rFonts w:ascii="ＭＳ 明朝" w:hAnsi="ＭＳ 明朝"/>
          <w:sz w:val="24"/>
        </w:rPr>
      </w:pPr>
    </w:p>
    <w:p w14:paraId="23E3CAA1" w14:textId="77777777" w:rsidR="000B32D0" w:rsidRPr="000B32D0" w:rsidRDefault="000B32D0" w:rsidP="000B32D0">
      <w:pPr>
        <w:spacing w:line="360" w:lineRule="exact"/>
        <w:textAlignment w:val="auto"/>
        <w:rPr>
          <w:rFonts w:ascii="ＭＳ 明朝" w:hAnsi="ＭＳ 明朝"/>
          <w:sz w:val="24"/>
        </w:rPr>
      </w:pPr>
      <w:r w:rsidRPr="000B32D0">
        <w:rPr>
          <w:rFonts w:ascii="ＭＳ 明朝" w:hAnsi="ＭＳ 明朝" w:hint="eastAsia"/>
          <w:sz w:val="24"/>
        </w:rPr>
        <w:t>３　開催場所</w:t>
      </w:r>
    </w:p>
    <w:p w14:paraId="74E158A7" w14:textId="77777777" w:rsidR="000B32D0" w:rsidRPr="000B32D0" w:rsidRDefault="000B32D0" w:rsidP="000B32D0">
      <w:pPr>
        <w:spacing w:line="360" w:lineRule="exact"/>
        <w:ind w:firstLineChars="200" w:firstLine="480"/>
        <w:textAlignment w:val="auto"/>
        <w:rPr>
          <w:rFonts w:ascii="ＭＳ 明朝" w:hAnsi="ＭＳ 明朝" w:cs="Arial"/>
          <w:sz w:val="24"/>
          <w:szCs w:val="24"/>
          <w:shd w:val="clear" w:color="auto" w:fill="FFFFFF"/>
        </w:rPr>
      </w:pPr>
      <w:bookmarkStart w:id="5" w:name="_Hlk164063963"/>
      <w:bookmarkStart w:id="6" w:name="_Hlk104502075"/>
      <w:r w:rsidRPr="000B32D0">
        <w:rPr>
          <w:rFonts w:ascii="ＭＳ 明朝" w:hAnsi="ＭＳ 明朝" w:cs="Arial" w:hint="eastAsia"/>
          <w:sz w:val="24"/>
          <w:szCs w:val="24"/>
          <w:shd w:val="clear" w:color="auto" w:fill="FFFFFF"/>
        </w:rPr>
        <w:t>【メイン会場】</w:t>
      </w:r>
    </w:p>
    <w:p w14:paraId="0412FA87" w14:textId="77777777" w:rsidR="000B32D0" w:rsidRPr="000B32D0" w:rsidRDefault="000B32D0" w:rsidP="000B32D0">
      <w:pPr>
        <w:spacing w:line="360" w:lineRule="exact"/>
        <w:ind w:firstLineChars="300" w:firstLine="720"/>
        <w:textAlignment w:val="auto"/>
        <w:rPr>
          <w:rFonts w:ascii="ＭＳ 明朝" w:hAnsi="ＭＳ 明朝" w:cs="Arial"/>
          <w:sz w:val="24"/>
          <w:szCs w:val="24"/>
          <w:shd w:val="clear" w:color="auto" w:fill="FFFFFF"/>
        </w:rPr>
      </w:pPr>
      <w:r w:rsidRPr="000B32D0">
        <w:rPr>
          <w:rFonts w:ascii="ＭＳ 明朝" w:hAnsi="ＭＳ 明朝" w:cs="Arial" w:hint="eastAsia"/>
          <w:sz w:val="24"/>
          <w:szCs w:val="24"/>
          <w:shd w:val="clear" w:color="auto" w:fill="FFFFFF"/>
        </w:rPr>
        <w:t>熊本県商工会連合会８階第１・第２会議室、及びオンライン（ZOOM）</w:t>
      </w:r>
    </w:p>
    <w:p w14:paraId="6721CA42" w14:textId="77777777" w:rsidR="000B32D0" w:rsidRPr="000B32D0" w:rsidRDefault="000B32D0" w:rsidP="000B32D0">
      <w:pPr>
        <w:spacing w:line="360" w:lineRule="exact"/>
        <w:ind w:firstLineChars="300" w:firstLine="720"/>
        <w:textAlignment w:val="auto"/>
        <w:rPr>
          <w:rFonts w:ascii="ＭＳ 明朝" w:hAnsi="ＭＳ 明朝"/>
          <w:color w:val="000000" w:themeColor="text1"/>
          <w:sz w:val="24"/>
          <w:szCs w:val="24"/>
        </w:rPr>
      </w:pPr>
      <w:r w:rsidRPr="000B32D0">
        <w:rPr>
          <w:rFonts w:ascii="ＭＳ 明朝" w:hAnsi="ＭＳ 明朝" w:cs="Arial" w:hint="eastAsia"/>
          <w:color w:val="000000" w:themeColor="text1"/>
          <w:sz w:val="24"/>
          <w:szCs w:val="24"/>
          <w:shd w:val="clear" w:color="auto" w:fill="FFFFFF"/>
        </w:rPr>
        <w:t>〒860-0801　熊本市中央区安政町３番13号</w:t>
      </w:r>
    </w:p>
    <w:p w14:paraId="16592F2E" w14:textId="77777777" w:rsidR="000B32D0" w:rsidRPr="000B32D0" w:rsidRDefault="000B32D0" w:rsidP="000B32D0">
      <w:pPr>
        <w:spacing w:line="360" w:lineRule="exact"/>
        <w:ind w:left="480"/>
        <w:textAlignment w:val="auto"/>
        <w:rPr>
          <w:rFonts w:ascii="ＭＳ 明朝" w:hAnsi="ＭＳ 明朝"/>
          <w:sz w:val="24"/>
        </w:rPr>
      </w:pPr>
      <w:r w:rsidRPr="000B32D0">
        <w:rPr>
          <w:rFonts w:ascii="ＭＳ 明朝" w:hAnsi="ＭＳ 明朝" w:hint="eastAsia"/>
          <w:sz w:val="24"/>
        </w:rPr>
        <w:t>【サテライト会場】</w:t>
      </w:r>
    </w:p>
    <w:p w14:paraId="7673AC15" w14:textId="77777777" w:rsidR="000B32D0" w:rsidRPr="000B32D0" w:rsidRDefault="000B32D0" w:rsidP="000B32D0">
      <w:pPr>
        <w:spacing w:line="360" w:lineRule="exact"/>
        <w:ind w:left="480"/>
        <w:textAlignment w:val="auto"/>
        <w:rPr>
          <w:rFonts w:ascii="ＭＳ 明朝" w:hAnsi="ＭＳ 明朝"/>
          <w:sz w:val="24"/>
        </w:rPr>
      </w:pPr>
      <w:r w:rsidRPr="000B32D0">
        <w:rPr>
          <w:rFonts w:ascii="ＭＳ 明朝" w:hAnsi="ＭＳ 明朝" w:hint="eastAsia"/>
          <w:sz w:val="24"/>
        </w:rPr>
        <w:t xml:space="preserve">　熊本市託麻商工会</w:t>
      </w:r>
    </w:p>
    <w:p w14:paraId="4E9DA08F" w14:textId="77777777" w:rsidR="000B32D0" w:rsidRPr="000B32D0" w:rsidRDefault="000B32D0" w:rsidP="000B32D0">
      <w:pPr>
        <w:spacing w:line="360" w:lineRule="exact"/>
        <w:ind w:left="480"/>
        <w:textAlignment w:val="auto"/>
        <w:rPr>
          <w:rFonts w:ascii="ＭＳ 明朝" w:hAnsi="ＭＳ 明朝"/>
          <w:sz w:val="24"/>
          <w:lang w:eastAsia="zh-TW"/>
        </w:rPr>
      </w:pPr>
      <w:r w:rsidRPr="000B32D0">
        <w:rPr>
          <w:rFonts w:ascii="ＭＳ 明朝" w:hAnsi="ＭＳ 明朝" w:hint="eastAsia"/>
          <w:sz w:val="24"/>
        </w:rPr>
        <w:t xml:space="preserve">　</w:t>
      </w:r>
      <w:r w:rsidRPr="000B32D0">
        <w:rPr>
          <w:rFonts w:ascii="ＭＳ 明朝" w:hAnsi="ＭＳ 明朝" w:hint="eastAsia"/>
          <w:sz w:val="24"/>
          <w:lang w:eastAsia="zh-TW"/>
        </w:rPr>
        <w:t>〒861-8038　熊本市東区長嶺東７-９-８</w:t>
      </w:r>
    </w:p>
    <w:p w14:paraId="10255C67" w14:textId="77777777" w:rsidR="000B32D0" w:rsidRPr="000B32D0" w:rsidRDefault="000B32D0" w:rsidP="000B32D0">
      <w:pPr>
        <w:spacing w:line="360" w:lineRule="exact"/>
        <w:ind w:left="960" w:hangingChars="400" w:hanging="960"/>
        <w:textAlignment w:val="auto"/>
        <w:rPr>
          <w:rFonts w:ascii="ＭＳ 明朝" w:hAnsi="ＭＳ 明朝"/>
          <w:sz w:val="24"/>
        </w:rPr>
      </w:pPr>
      <w:r w:rsidRPr="000B32D0">
        <w:rPr>
          <w:rFonts w:ascii="ＭＳ 明朝" w:hAnsi="ＭＳ 明朝" w:hint="eastAsia"/>
          <w:sz w:val="24"/>
          <w:lang w:eastAsia="zh-TW"/>
        </w:rPr>
        <w:t xml:space="preserve">　　　</w:t>
      </w:r>
      <w:r w:rsidRPr="000B32D0">
        <w:rPr>
          <w:rFonts w:ascii="ＭＳ 明朝" w:hAnsi="ＭＳ 明朝" w:hint="eastAsia"/>
          <w:sz w:val="24"/>
        </w:rPr>
        <w:t>※メイン会場の講義内容をオンライン配信にて集団受講できる会場とな　っております。</w:t>
      </w:r>
    </w:p>
    <w:bookmarkEnd w:id="5"/>
    <w:p w14:paraId="045695B7" w14:textId="77777777" w:rsidR="000B32D0" w:rsidRPr="000B32D0" w:rsidRDefault="000B32D0" w:rsidP="000B32D0">
      <w:pPr>
        <w:spacing w:line="360" w:lineRule="exact"/>
        <w:ind w:left="480"/>
        <w:textAlignment w:val="auto"/>
        <w:rPr>
          <w:rFonts w:ascii="ＭＳ 明朝" w:hAnsi="ＭＳ 明朝"/>
          <w:sz w:val="24"/>
        </w:rPr>
      </w:pPr>
    </w:p>
    <w:bookmarkEnd w:id="6"/>
    <w:p w14:paraId="08BA4D19" w14:textId="77777777" w:rsidR="000B32D0" w:rsidRPr="000B32D0" w:rsidRDefault="000B32D0" w:rsidP="000B32D0">
      <w:pPr>
        <w:spacing w:line="360" w:lineRule="exact"/>
        <w:textAlignment w:val="auto"/>
        <w:rPr>
          <w:rFonts w:ascii="ＭＳ 明朝" w:hAnsi="ＭＳ 明朝"/>
          <w:sz w:val="24"/>
        </w:rPr>
      </w:pPr>
    </w:p>
    <w:p w14:paraId="6E2C73B9" w14:textId="77777777" w:rsidR="000B32D0" w:rsidRPr="000B32D0" w:rsidRDefault="000B32D0" w:rsidP="000B32D0">
      <w:pPr>
        <w:spacing w:line="360" w:lineRule="exact"/>
        <w:textAlignment w:val="auto"/>
        <w:rPr>
          <w:rFonts w:ascii="ＭＳ 明朝" w:hAnsi="ＭＳ 明朝"/>
          <w:sz w:val="24"/>
        </w:rPr>
      </w:pPr>
      <w:r w:rsidRPr="000B32D0">
        <w:rPr>
          <w:rFonts w:ascii="ＭＳ 明朝" w:hAnsi="ＭＳ 明朝" w:hint="eastAsia"/>
          <w:sz w:val="24"/>
        </w:rPr>
        <w:t>４　対象者</w:t>
      </w:r>
    </w:p>
    <w:p w14:paraId="3A607086" w14:textId="77777777" w:rsidR="000B32D0" w:rsidRPr="000B32D0" w:rsidRDefault="000B32D0" w:rsidP="000B32D0">
      <w:pPr>
        <w:spacing w:line="360" w:lineRule="exact"/>
        <w:textAlignment w:val="auto"/>
        <w:rPr>
          <w:rFonts w:ascii="ＭＳ 明朝" w:hAnsi="ＭＳ 明朝"/>
          <w:sz w:val="24"/>
        </w:rPr>
      </w:pPr>
      <w:r w:rsidRPr="000B32D0">
        <w:rPr>
          <w:rFonts w:ascii="ＭＳ 明朝" w:hAnsi="ＭＳ 明朝" w:hint="eastAsia"/>
          <w:sz w:val="24"/>
        </w:rPr>
        <w:t xml:space="preserve">　　創業を予定している方、創業に関する知識を習得したい方</w:t>
      </w:r>
    </w:p>
    <w:p w14:paraId="20C9A950" w14:textId="77777777" w:rsidR="000B32D0" w:rsidRPr="000B32D0" w:rsidRDefault="000B32D0" w:rsidP="000B32D0">
      <w:pPr>
        <w:spacing w:line="360" w:lineRule="exact"/>
        <w:textAlignment w:val="auto"/>
        <w:rPr>
          <w:rFonts w:ascii="ＭＳ 明朝" w:hAnsi="ＭＳ 明朝"/>
          <w:sz w:val="24"/>
        </w:rPr>
      </w:pPr>
    </w:p>
    <w:p w14:paraId="7371135D" w14:textId="77777777" w:rsidR="000B32D0" w:rsidRPr="000B32D0" w:rsidRDefault="000B32D0" w:rsidP="000B32D0">
      <w:pPr>
        <w:spacing w:line="360" w:lineRule="exact"/>
        <w:textAlignment w:val="auto"/>
        <w:rPr>
          <w:rFonts w:ascii="ＭＳ 明朝" w:hAnsi="ＭＳ 明朝"/>
          <w:sz w:val="24"/>
        </w:rPr>
      </w:pPr>
      <w:bookmarkStart w:id="7" w:name="_Hlk104502200"/>
      <w:r w:rsidRPr="000B32D0">
        <w:rPr>
          <w:rFonts w:ascii="ＭＳ 明朝" w:hAnsi="ＭＳ 明朝" w:hint="eastAsia"/>
          <w:sz w:val="24"/>
        </w:rPr>
        <w:t>５　定　員</w:t>
      </w:r>
    </w:p>
    <w:p w14:paraId="5400C48E" w14:textId="77777777" w:rsidR="000B32D0" w:rsidRPr="000B32D0" w:rsidRDefault="000B32D0" w:rsidP="000B32D0">
      <w:pPr>
        <w:spacing w:line="360" w:lineRule="exact"/>
        <w:ind w:firstLineChars="200" w:firstLine="480"/>
        <w:textAlignment w:val="auto"/>
        <w:rPr>
          <w:rFonts w:ascii="ＭＳ 明朝" w:hAnsi="ＭＳ 明朝"/>
          <w:sz w:val="24"/>
        </w:rPr>
      </w:pPr>
      <w:bookmarkStart w:id="8" w:name="_Hlk164063975"/>
      <w:bookmarkEnd w:id="7"/>
      <w:r w:rsidRPr="000B32D0">
        <w:rPr>
          <w:rFonts w:ascii="ＭＳ 明朝" w:hAnsi="ＭＳ 明朝" w:hint="eastAsia"/>
          <w:sz w:val="24"/>
        </w:rPr>
        <w:t>各回120名　※定員に達し次第締め切りとなります。</w:t>
      </w:r>
    </w:p>
    <w:p w14:paraId="3C815979" w14:textId="77777777" w:rsidR="000B32D0" w:rsidRPr="000B32D0" w:rsidRDefault="000B32D0" w:rsidP="000B32D0">
      <w:pPr>
        <w:spacing w:line="360" w:lineRule="exact"/>
        <w:ind w:firstLineChars="200" w:firstLine="480"/>
        <w:textAlignment w:val="auto"/>
        <w:rPr>
          <w:rFonts w:ascii="ＭＳ 明朝" w:hAnsi="ＭＳ 明朝"/>
          <w:sz w:val="24"/>
        </w:rPr>
      </w:pPr>
      <w:r w:rsidRPr="000B32D0">
        <w:rPr>
          <w:rFonts w:ascii="ＭＳ 明朝" w:hAnsi="ＭＳ 明朝" w:hint="eastAsia"/>
          <w:sz w:val="24"/>
        </w:rPr>
        <w:t>（会場受講45名、オンライン受講60名、サテライト会場受講15名）</w:t>
      </w:r>
    </w:p>
    <w:bookmarkEnd w:id="8"/>
    <w:p w14:paraId="49524149" w14:textId="77777777" w:rsidR="000B32D0" w:rsidRPr="000B32D0" w:rsidRDefault="000B32D0" w:rsidP="000B32D0">
      <w:pPr>
        <w:spacing w:line="360" w:lineRule="exact"/>
        <w:textAlignment w:val="auto"/>
        <w:rPr>
          <w:rFonts w:ascii="ＭＳ 明朝" w:hAnsi="ＭＳ 明朝"/>
          <w:sz w:val="24"/>
        </w:rPr>
      </w:pPr>
    </w:p>
    <w:p w14:paraId="739F6E8D" w14:textId="77777777" w:rsidR="000B32D0" w:rsidRPr="000B32D0" w:rsidRDefault="000B32D0" w:rsidP="000B32D0">
      <w:pPr>
        <w:spacing w:line="360" w:lineRule="exact"/>
        <w:textAlignment w:val="auto"/>
        <w:rPr>
          <w:rFonts w:ascii="ＭＳ 明朝" w:hAnsi="ＭＳ 明朝"/>
          <w:sz w:val="24"/>
          <w:lang w:eastAsia="zh-TW"/>
        </w:rPr>
      </w:pPr>
      <w:r w:rsidRPr="000B32D0">
        <w:rPr>
          <w:rFonts w:ascii="ＭＳ 明朝" w:hAnsi="ＭＳ 明朝" w:hint="eastAsia"/>
          <w:sz w:val="24"/>
          <w:lang w:eastAsia="zh-TW"/>
        </w:rPr>
        <w:t>６　受講料</w:t>
      </w:r>
    </w:p>
    <w:p w14:paraId="4660F9AE" w14:textId="77777777" w:rsidR="000B32D0" w:rsidRPr="000B32D0" w:rsidRDefault="000B32D0" w:rsidP="000B32D0">
      <w:pPr>
        <w:spacing w:line="360" w:lineRule="exact"/>
        <w:textAlignment w:val="auto"/>
        <w:rPr>
          <w:rFonts w:ascii="ＭＳ 明朝" w:hAnsi="ＭＳ 明朝"/>
          <w:sz w:val="24"/>
          <w:lang w:eastAsia="zh-TW"/>
        </w:rPr>
      </w:pPr>
      <w:r w:rsidRPr="000B32D0">
        <w:rPr>
          <w:rFonts w:ascii="ＭＳ 明朝" w:hAnsi="ＭＳ 明朝" w:hint="eastAsia"/>
          <w:sz w:val="24"/>
          <w:lang w:eastAsia="zh-TW"/>
        </w:rPr>
        <w:t xml:space="preserve">　　無料</w:t>
      </w:r>
    </w:p>
    <w:p w14:paraId="115755C4" w14:textId="77777777" w:rsidR="000B32D0" w:rsidRPr="000B32D0" w:rsidRDefault="000B32D0" w:rsidP="000B32D0">
      <w:pPr>
        <w:spacing w:line="360" w:lineRule="exact"/>
        <w:textAlignment w:val="auto"/>
        <w:rPr>
          <w:rFonts w:ascii="ＭＳ 明朝" w:hAnsi="ＭＳ 明朝"/>
          <w:sz w:val="24"/>
          <w:lang w:eastAsia="zh-TW"/>
        </w:rPr>
      </w:pPr>
    </w:p>
    <w:p w14:paraId="5E81F39A" w14:textId="77777777" w:rsidR="000B32D0" w:rsidRPr="000B32D0" w:rsidRDefault="000B32D0" w:rsidP="000B32D0">
      <w:pPr>
        <w:spacing w:line="360" w:lineRule="exact"/>
        <w:textAlignment w:val="auto"/>
        <w:rPr>
          <w:rFonts w:ascii="ＭＳ 明朝" w:hAnsi="ＭＳ 明朝"/>
          <w:sz w:val="24"/>
          <w:lang w:eastAsia="zh-TW"/>
        </w:rPr>
      </w:pPr>
      <w:r w:rsidRPr="000B32D0">
        <w:rPr>
          <w:rFonts w:ascii="ＭＳ 明朝" w:hAnsi="ＭＳ 明朝" w:hint="eastAsia"/>
          <w:sz w:val="24"/>
          <w:lang w:eastAsia="zh-TW"/>
        </w:rPr>
        <w:t>７　講座内容</w:t>
      </w:r>
    </w:p>
    <w:p w14:paraId="3A6B4C03" w14:textId="77777777" w:rsidR="000B32D0" w:rsidRPr="000B32D0" w:rsidRDefault="000B32D0" w:rsidP="000B32D0">
      <w:pPr>
        <w:spacing w:line="360" w:lineRule="exact"/>
        <w:ind w:firstLineChars="200" w:firstLine="480"/>
        <w:textAlignment w:val="auto"/>
        <w:rPr>
          <w:rFonts w:ascii="ＭＳ 明朝" w:hAnsi="ＭＳ 明朝"/>
          <w:sz w:val="24"/>
          <w:lang w:eastAsia="zh-TW"/>
        </w:rPr>
      </w:pPr>
      <w:bookmarkStart w:id="9" w:name="_Hlk104502258"/>
      <w:r w:rsidRPr="000B32D0">
        <w:rPr>
          <w:rFonts w:ascii="ＭＳ 明朝" w:hAnsi="ＭＳ 明朝" w:hint="eastAsia"/>
          <w:sz w:val="24"/>
          <w:lang w:eastAsia="zh-TW"/>
        </w:rPr>
        <w:t>経営、財務、人材育成、販売方法、経営計画、ＤＸ活用</w:t>
      </w:r>
    </w:p>
    <w:bookmarkEnd w:id="9"/>
    <w:p w14:paraId="414FEC9A" w14:textId="77777777" w:rsidR="000B32D0" w:rsidRPr="000B32D0" w:rsidRDefault="000B32D0" w:rsidP="000B32D0">
      <w:pPr>
        <w:spacing w:line="360" w:lineRule="exact"/>
        <w:ind w:left="480"/>
        <w:textAlignment w:val="auto"/>
        <w:rPr>
          <w:rFonts w:ascii="ＭＳ 明朝" w:hAnsi="ＭＳ 明朝"/>
          <w:sz w:val="24"/>
          <w:lang w:eastAsia="zh-TW"/>
        </w:rPr>
      </w:pPr>
    </w:p>
    <w:p w14:paraId="32349DCC" w14:textId="77777777" w:rsidR="000B32D0" w:rsidRPr="000B32D0" w:rsidRDefault="000B32D0" w:rsidP="000B32D0">
      <w:pPr>
        <w:spacing w:line="360" w:lineRule="exact"/>
        <w:textAlignment w:val="auto"/>
        <w:rPr>
          <w:rFonts w:ascii="ＭＳ 明朝" w:hAnsi="ＭＳ 明朝"/>
          <w:sz w:val="24"/>
        </w:rPr>
      </w:pPr>
      <w:r w:rsidRPr="000B32D0">
        <w:rPr>
          <w:rFonts w:ascii="ＭＳ 明朝" w:hAnsi="ＭＳ 明朝" w:hint="eastAsia"/>
          <w:sz w:val="24"/>
        </w:rPr>
        <w:t>８　講　師</w:t>
      </w:r>
    </w:p>
    <w:p w14:paraId="27966A63" w14:textId="77777777" w:rsidR="000B32D0" w:rsidRPr="000B32D0" w:rsidRDefault="000B32D0" w:rsidP="000B32D0">
      <w:pPr>
        <w:spacing w:line="360" w:lineRule="exact"/>
        <w:ind w:firstLineChars="200" w:firstLine="480"/>
        <w:textAlignment w:val="auto"/>
        <w:rPr>
          <w:rFonts w:ascii="ＭＳ 明朝" w:hAnsi="ＭＳ 明朝"/>
          <w:color w:val="000000" w:themeColor="text1"/>
          <w:sz w:val="24"/>
          <w:szCs w:val="24"/>
        </w:rPr>
      </w:pPr>
      <w:r w:rsidRPr="000B32D0">
        <w:rPr>
          <w:rFonts w:ascii="ＭＳ 明朝" w:hAnsi="ＭＳ 明朝" w:hint="eastAsia"/>
          <w:sz w:val="24"/>
          <w:szCs w:val="24"/>
        </w:rPr>
        <w:t>・</w:t>
      </w:r>
      <w:r w:rsidRPr="000B32D0">
        <w:rPr>
          <w:rFonts w:ascii="ＭＳ 明朝" w:hAnsi="ＭＳ 明朝" w:hint="eastAsia"/>
          <w:color w:val="000000" w:themeColor="text1"/>
          <w:sz w:val="24"/>
          <w:szCs w:val="24"/>
        </w:rPr>
        <w:t>武田中小企業診断士・行政書士事務所</w:t>
      </w:r>
    </w:p>
    <w:p w14:paraId="507C122F" w14:textId="77777777" w:rsidR="000B32D0" w:rsidRPr="000B32D0" w:rsidRDefault="000B32D0" w:rsidP="000B32D0">
      <w:pPr>
        <w:spacing w:line="360" w:lineRule="exact"/>
        <w:ind w:firstLineChars="200" w:firstLine="480"/>
        <w:textAlignment w:val="auto"/>
        <w:rPr>
          <w:rFonts w:ascii="ＭＳ 明朝" w:hAnsi="ＭＳ 明朝"/>
          <w:color w:val="000000" w:themeColor="text1"/>
          <w:sz w:val="24"/>
          <w:szCs w:val="24"/>
        </w:rPr>
      </w:pPr>
      <w:r w:rsidRPr="000B32D0">
        <w:rPr>
          <w:rFonts w:ascii="ＭＳ 明朝" w:hAnsi="ＭＳ 明朝" w:hint="eastAsia"/>
          <w:color w:val="000000" w:themeColor="text1"/>
          <w:sz w:val="24"/>
          <w:szCs w:val="24"/>
        </w:rPr>
        <w:t xml:space="preserve">　代表　中小企業診断士・行政書士　武田明子氏</w:t>
      </w:r>
    </w:p>
    <w:p w14:paraId="515FD429" w14:textId="77777777" w:rsidR="000B32D0" w:rsidRPr="000B32D0" w:rsidRDefault="000B32D0" w:rsidP="000B32D0">
      <w:pPr>
        <w:spacing w:line="360" w:lineRule="exact"/>
        <w:ind w:firstLineChars="200" w:firstLine="480"/>
        <w:textAlignment w:val="auto"/>
        <w:rPr>
          <w:rFonts w:ascii="ＭＳ 明朝" w:hAnsi="ＭＳ 明朝"/>
          <w:sz w:val="24"/>
        </w:rPr>
      </w:pPr>
      <w:r w:rsidRPr="000B32D0">
        <w:rPr>
          <w:rFonts w:ascii="ＭＳ 明朝" w:hAnsi="ＭＳ 明朝" w:hint="eastAsia"/>
          <w:sz w:val="24"/>
        </w:rPr>
        <w:t>・株式会社椿経営支援センター</w:t>
      </w:r>
    </w:p>
    <w:p w14:paraId="645B0E32" w14:textId="77777777" w:rsidR="000B32D0" w:rsidRPr="000B32D0" w:rsidRDefault="000B32D0" w:rsidP="000B32D0">
      <w:pPr>
        <w:spacing w:line="360" w:lineRule="exact"/>
        <w:ind w:firstLineChars="300" w:firstLine="720"/>
        <w:textAlignment w:val="auto"/>
        <w:rPr>
          <w:rFonts w:ascii="ＭＳ 明朝" w:hAnsi="ＭＳ 明朝"/>
          <w:sz w:val="24"/>
        </w:rPr>
      </w:pPr>
      <w:r w:rsidRPr="000B32D0">
        <w:rPr>
          <w:rFonts w:ascii="ＭＳ 明朝" w:hAnsi="ＭＳ 明朝" w:hint="eastAsia"/>
          <w:sz w:val="24"/>
        </w:rPr>
        <w:t>経営コンサルティング部門統括責任者 中小企業診断士 鶴田誠一 氏</w:t>
      </w:r>
    </w:p>
    <w:sectPr w:rsidR="000B32D0" w:rsidRPr="000B32D0" w:rsidSect="00F158FB">
      <w:pgSz w:w="11906" w:h="16838" w:code="9"/>
      <w:pgMar w:top="1247" w:right="1701" w:bottom="680"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CCE6" w14:textId="77777777" w:rsidR="001778DE" w:rsidRDefault="001778DE" w:rsidP="004C6863">
      <w:pPr>
        <w:spacing w:line="240" w:lineRule="auto"/>
      </w:pPr>
      <w:r>
        <w:separator/>
      </w:r>
    </w:p>
  </w:endnote>
  <w:endnote w:type="continuationSeparator" w:id="0">
    <w:p w14:paraId="6F2EB08A" w14:textId="77777777" w:rsidR="001778DE" w:rsidRDefault="001778DE" w:rsidP="004C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3727" w14:textId="77777777" w:rsidR="001778DE" w:rsidRDefault="001778DE" w:rsidP="004C6863">
      <w:pPr>
        <w:spacing w:line="240" w:lineRule="auto"/>
      </w:pPr>
      <w:r>
        <w:separator/>
      </w:r>
    </w:p>
  </w:footnote>
  <w:footnote w:type="continuationSeparator" w:id="0">
    <w:p w14:paraId="529308DF" w14:textId="77777777" w:rsidR="001778DE" w:rsidRDefault="001778DE" w:rsidP="004C6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1ED"/>
    <w:multiLevelType w:val="singleLevel"/>
    <w:tmpl w:val="C0AC3FFA"/>
    <w:lvl w:ilvl="0">
      <w:start w:val="8"/>
      <w:numFmt w:val="bullet"/>
      <w:lvlText w:val="＊"/>
      <w:lvlJc w:val="left"/>
      <w:pPr>
        <w:tabs>
          <w:tab w:val="num" w:pos="480"/>
        </w:tabs>
        <w:ind w:left="480" w:hanging="480"/>
      </w:pPr>
      <w:rPr>
        <w:rFonts w:ascii="ＭＳ 明朝" w:eastAsia="ＭＳ 明朝" w:hAnsi="Century" w:hint="eastAsia"/>
      </w:rPr>
    </w:lvl>
  </w:abstractNum>
  <w:abstractNum w:abstractNumId="1" w15:restartNumberingAfterBreak="0">
    <w:nsid w:val="070A4B7D"/>
    <w:multiLevelType w:val="hybridMultilevel"/>
    <w:tmpl w:val="5D922E3C"/>
    <w:lvl w:ilvl="0" w:tplc="B24CA174">
      <w:numFmt w:val="bullet"/>
      <w:lvlText w:val="※"/>
      <w:lvlJc w:val="left"/>
      <w:pPr>
        <w:tabs>
          <w:tab w:val="num" w:pos="570"/>
        </w:tabs>
        <w:ind w:left="570" w:hanging="570"/>
      </w:pPr>
      <w:rPr>
        <w:rFonts w:ascii="ＭＳ 明朝" w:eastAsia="ＭＳ 明朝"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06D1B7B"/>
    <w:multiLevelType w:val="hybridMultilevel"/>
    <w:tmpl w:val="97924AE2"/>
    <w:lvl w:ilvl="0" w:tplc="AD202DE8">
      <w:start w:val="3"/>
      <w:numFmt w:val="bullet"/>
      <w:lvlText w:val="・"/>
      <w:lvlJc w:val="left"/>
      <w:pPr>
        <w:tabs>
          <w:tab w:val="num" w:pos="2460"/>
        </w:tabs>
        <w:ind w:left="2460" w:hanging="360"/>
      </w:pPr>
      <w:rPr>
        <w:rFonts w:ascii="ＭＳ 明朝" w:eastAsia="ＭＳ 明朝" w:hAnsi="Century"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3" w15:restartNumberingAfterBreak="0">
    <w:nsid w:val="3E19018E"/>
    <w:multiLevelType w:val="hybridMultilevel"/>
    <w:tmpl w:val="A05C95CA"/>
    <w:lvl w:ilvl="0" w:tplc="2208010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0D03E98"/>
    <w:multiLevelType w:val="hybridMultilevel"/>
    <w:tmpl w:val="DD28DB7C"/>
    <w:lvl w:ilvl="0" w:tplc="2D22B7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4BA4728"/>
    <w:multiLevelType w:val="hybridMultilevel"/>
    <w:tmpl w:val="C868EE80"/>
    <w:lvl w:ilvl="0" w:tplc="3C145EF8">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15:restartNumberingAfterBreak="0">
    <w:nsid w:val="57F81666"/>
    <w:multiLevelType w:val="hybridMultilevel"/>
    <w:tmpl w:val="FF6221E4"/>
    <w:lvl w:ilvl="0" w:tplc="B3DEEAFA">
      <w:start w:val="1"/>
      <w:numFmt w:val="decimal"/>
      <w:lvlText w:val="(%1)"/>
      <w:lvlJc w:val="left"/>
      <w:pPr>
        <w:tabs>
          <w:tab w:val="num" w:pos="1064"/>
        </w:tabs>
        <w:ind w:left="1064" w:hanging="360"/>
      </w:pPr>
      <w:rPr>
        <w:rFonts w:hint="default"/>
      </w:rPr>
    </w:lvl>
    <w:lvl w:ilvl="1" w:tplc="04090017" w:tentative="1">
      <w:start w:val="1"/>
      <w:numFmt w:val="aiueoFullWidth"/>
      <w:lvlText w:val="(%2)"/>
      <w:lvlJc w:val="left"/>
      <w:pPr>
        <w:tabs>
          <w:tab w:val="num" w:pos="1544"/>
        </w:tabs>
        <w:ind w:left="1544" w:hanging="420"/>
      </w:pPr>
    </w:lvl>
    <w:lvl w:ilvl="2" w:tplc="04090011" w:tentative="1">
      <w:start w:val="1"/>
      <w:numFmt w:val="decimalEnclosedCircle"/>
      <w:lvlText w:val="%3"/>
      <w:lvlJc w:val="left"/>
      <w:pPr>
        <w:tabs>
          <w:tab w:val="num" w:pos="1964"/>
        </w:tabs>
        <w:ind w:left="1964" w:hanging="420"/>
      </w:pPr>
    </w:lvl>
    <w:lvl w:ilvl="3" w:tplc="0409000F" w:tentative="1">
      <w:start w:val="1"/>
      <w:numFmt w:val="decimal"/>
      <w:lvlText w:val="%4."/>
      <w:lvlJc w:val="left"/>
      <w:pPr>
        <w:tabs>
          <w:tab w:val="num" w:pos="2384"/>
        </w:tabs>
        <w:ind w:left="2384" w:hanging="420"/>
      </w:pPr>
    </w:lvl>
    <w:lvl w:ilvl="4" w:tplc="04090017" w:tentative="1">
      <w:start w:val="1"/>
      <w:numFmt w:val="aiueoFullWidth"/>
      <w:lvlText w:val="(%5)"/>
      <w:lvlJc w:val="left"/>
      <w:pPr>
        <w:tabs>
          <w:tab w:val="num" w:pos="2804"/>
        </w:tabs>
        <w:ind w:left="2804" w:hanging="420"/>
      </w:pPr>
    </w:lvl>
    <w:lvl w:ilvl="5" w:tplc="04090011" w:tentative="1">
      <w:start w:val="1"/>
      <w:numFmt w:val="decimalEnclosedCircle"/>
      <w:lvlText w:val="%6"/>
      <w:lvlJc w:val="left"/>
      <w:pPr>
        <w:tabs>
          <w:tab w:val="num" w:pos="3224"/>
        </w:tabs>
        <w:ind w:left="3224" w:hanging="420"/>
      </w:pPr>
    </w:lvl>
    <w:lvl w:ilvl="6" w:tplc="0409000F" w:tentative="1">
      <w:start w:val="1"/>
      <w:numFmt w:val="decimal"/>
      <w:lvlText w:val="%7."/>
      <w:lvlJc w:val="left"/>
      <w:pPr>
        <w:tabs>
          <w:tab w:val="num" w:pos="3644"/>
        </w:tabs>
        <w:ind w:left="3644" w:hanging="420"/>
      </w:pPr>
    </w:lvl>
    <w:lvl w:ilvl="7" w:tplc="04090017" w:tentative="1">
      <w:start w:val="1"/>
      <w:numFmt w:val="aiueoFullWidth"/>
      <w:lvlText w:val="(%8)"/>
      <w:lvlJc w:val="left"/>
      <w:pPr>
        <w:tabs>
          <w:tab w:val="num" w:pos="4064"/>
        </w:tabs>
        <w:ind w:left="4064" w:hanging="420"/>
      </w:pPr>
    </w:lvl>
    <w:lvl w:ilvl="8" w:tplc="04090011" w:tentative="1">
      <w:start w:val="1"/>
      <w:numFmt w:val="decimalEnclosedCircle"/>
      <w:lvlText w:val="%9"/>
      <w:lvlJc w:val="left"/>
      <w:pPr>
        <w:tabs>
          <w:tab w:val="num" w:pos="4484"/>
        </w:tabs>
        <w:ind w:left="4484" w:hanging="420"/>
      </w:pPr>
    </w:lvl>
  </w:abstractNum>
  <w:abstractNum w:abstractNumId="7" w15:restartNumberingAfterBreak="0">
    <w:nsid w:val="5D235034"/>
    <w:multiLevelType w:val="hybridMultilevel"/>
    <w:tmpl w:val="9F5CF698"/>
    <w:lvl w:ilvl="0" w:tplc="F4C271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4D0D3A"/>
    <w:multiLevelType w:val="singleLevel"/>
    <w:tmpl w:val="293C60A4"/>
    <w:lvl w:ilvl="0">
      <w:start w:val="1"/>
      <w:numFmt w:val="decimalEnclosedCircle"/>
      <w:lvlText w:val="%1"/>
      <w:lvlJc w:val="left"/>
      <w:pPr>
        <w:tabs>
          <w:tab w:val="num" w:pos="621"/>
        </w:tabs>
        <w:ind w:left="621" w:hanging="240"/>
      </w:pPr>
      <w:rPr>
        <w:rFonts w:hint="eastAsia"/>
      </w:rPr>
    </w:lvl>
  </w:abstractNum>
  <w:abstractNum w:abstractNumId="9" w15:restartNumberingAfterBreak="0">
    <w:nsid w:val="69BD423B"/>
    <w:multiLevelType w:val="singleLevel"/>
    <w:tmpl w:val="1FFC5BE4"/>
    <w:lvl w:ilvl="0">
      <w:start w:val="1"/>
      <w:numFmt w:val="decimalFullWidth"/>
      <w:lvlText w:val="（%1）"/>
      <w:lvlJc w:val="left"/>
      <w:pPr>
        <w:tabs>
          <w:tab w:val="num" w:pos="810"/>
        </w:tabs>
        <w:ind w:left="810" w:hanging="810"/>
      </w:pPr>
      <w:rPr>
        <w:rFonts w:hint="eastAsia"/>
      </w:rPr>
    </w:lvl>
  </w:abstractNum>
  <w:abstractNum w:abstractNumId="10" w15:restartNumberingAfterBreak="0">
    <w:nsid w:val="70D90F1F"/>
    <w:multiLevelType w:val="hybridMultilevel"/>
    <w:tmpl w:val="DBEA1BDC"/>
    <w:lvl w:ilvl="0" w:tplc="26EA4EFE">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75103506"/>
    <w:multiLevelType w:val="hybridMultilevel"/>
    <w:tmpl w:val="D48A5802"/>
    <w:lvl w:ilvl="0" w:tplc="82BA9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8701333">
    <w:abstractNumId w:val="8"/>
  </w:num>
  <w:num w:numId="2" w16cid:durableId="1799375396">
    <w:abstractNumId w:val="2"/>
  </w:num>
  <w:num w:numId="3" w16cid:durableId="633483623">
    <w:abstractNumId w:val="6"/>
  </w:num>
  <w:num w:numId="4" w16cid:durableId="21406124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452522">
    <w:abstractNumId w:val="5"/>
  </w:num>
  <w:num w:numId="6" w16cid:durableId="1716420112">
    <w:abstractNumId w:val="1"/>
  </w:num>
  <w:num w:numId="7" w16cid:durableId="1209340396">
    <w:abstractNumId w:val="11"/>
  </w:num>
  <w:num w:numId="8" w16cid:durableId="434983450">
    <w:abstractNumId w:val="9"/>
  </w:num>
  <w:num w:numId="9" w16cid:durableId="1144467392">
    <w:abstractNumId w:val="7"/>
  </w:num>
  <w:num w:numId="10" w16cid:durableId="773786046">
    <w:abstractNumId w:val="3"/>
  </w:num>
  <w:num w:numId="11" w16cid:durableId="1946421998">
    <w:abstractNumId w:val="0"/>
  </w:num>
  <w:num w:numId="12" w16cid:durableId="1199053890">
    <w:abstractNumId w:val="4"/>
  </w:num>
  <w:num w:numId="13" w16cid:durableId="1676490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95A89"/>
    <w:rsid w:val="00004EC5"/>
    <w:rsid w:val="00005926"/>
    <w:rsid w:val="00006D1A"/>
    <w:rsid w:val="000077BC"/>
    <w:rsid w:val="00013276"/>
    <w:rsid w:val="00021B40"/>
    <w:rsid w:val="00022F5D"/>
    <w:rsid w:val="000243CF"/>
    <w:rsid w:val="000268D9"/>
    <w:rsid w:val="00026CA9"/>
    <w:rsid w:val="0002736F"/>
    <w:rsid w:val="0003086F"/>
    <w:rsid w:val="0003125D"/>
    <w:rsid w:val="0003356D"/>
    <w:rsid w:val="00036E8E"/>
    <w:rsid w:val="00041433"/>
    <w:rsid w:val="0004392F"/>
    <w:rsid w:val="00045222"/>
    <w:rsid w:val="000478B0"/>
    <w:rsid w:val="00047BF8"/>
    <w:rsid w:val="00061CCF"/>
    <w:rsid w:val="000722D2"/>
    <w:rsid w:val="000751BE"/>
    <w:rsid w:val="00075AF5"/>
    <w:rsid w:val="00075BDB"/>
    <w:rsid w:val="00080162"/>
    <w:rsid w:val="0008458D"/>
    <w:rsid w:val="0009162C"/>
    <w:rsid w:val="0009216C"/>
    <w:rsid w:val="00092F05"/>
    <w:rsid w:val="000955B6"/>
    <w:rsid w:val="000A00F7"/>
    <w:rsid w:val="000A19CB"/>
    <w:rsid w:val="000A2139"/>
    <w:rsid w:val="000A3802"/>
    <w:rsid w:val="000A414F"/>
    <w:rsid w:val="000A7C2F"/>
    <w:rsid w:val="000B0721"/>
    <w:rsid w:val="000B2EB4"/>
    <w:rsid w:val="000B32D0"/>
    <w:rsid w:val="000D1D4F"/>
    <w:rsid w:val="000D308E"/>
    <w:rsid w:val="000D62FB"/>
    <w:rsid w:val="000E4E82"/>
    <w:rsid w:val="000E591F"/>
    <w:rsid w:val="000F6363"/>
    <w:rsid w:val="001021D3"/>
    <w:rsid w:val="001048E0"/>
    <w:rsid w:val="00107E3C"/>
    <w:rsid w:val="00115700"/>
    <w:rsid w:val="00116577"/>
    <w:rsid w:val="00130A72"/>
    <w:rsid w:val="00132905"/>
    <w:rsid w:val="001338B0"/>
    <w:rsid w:val="00135A9A"/>
    <w:rsid w:val="00137E8A"/>
    <w:rsid w:val="001464F3"/>
    <w:rsid w:val="00147125"/>
    <w:rsid w:val="00150E36"/>
    <w:rsid w:val="001553FD"/>
    <w:rsid w:val="00155740"/>
    <w:rsid w:val="0015770F"/>
    <w:rsid w:val="0016318E"/>
    <w:rsid w:val="00163B51"/>
    <w:rsid w:val="00171715"/>
    <w:rsid w:val="001778DE"/>
    <w:rsid w:val="00177B1B"/>
    <w:rsid w:val="00181A38"/>
    <w:rsid w:val="001863C6"/>
    <w:rsid w:val="00192F42"/>
    <w:rsid w:val="00195BCC"/>
    <w:rsid w:val="001B2D11"/>
    <w:rsid w:val="001B2ECE"/>
    <w:rsid w:val="001B488B"/>
    <w:rsid w:val="001B61B6"/>
    <w:rsid w:val="001B6AAB"/>
    <w:rsid w:val="001C0992"/>
    <w:rsid w:val="001C0F81"/>
    <w:rsid w:val="001D62D0"/>
    <w:rsid w:val="001D72E7"/>
    <w:rsid w:val="001E0759"/>
    <w:rsid w:val="001E508B"/>
    <w:rsid w:val="001F0BDF"/>
    <w:rsid w:val="001F31D5"/>
    <w:rsid w:val="001F67ED"/>
    <w:rsid w:val="001F67F8"/>
    <w:rsid w:val="001F7976"/>
    <w:rsid w:val="00201AC4"/>
    <w:rsid w:val="00202455"/>
    <w:rsid w:val="00204FC3"/>
    <w:rsid w:val="002157B2"/>
    <w:rsid w:val="00221AE9"/>
    <w:rsid w:val="002235F2"/>
    <w:rsid w:val="00224C30"/>
    <w:rsid w:val="00231365"/>
    <w:rsid w:val="00231FF1"/>
    <w:rsid w:val="00240058"/>
    <w:rsid w:val="00240BBD"/>
    <w:rsid w:val="00245372"/>
    <w:rsid w:val="002578D2"/>
    <w:rsid w:val="0027354F"/>
    <w:rsid w:val="00280032"/>
    <w:rsid w:val="00283DD7"/>
    <w:rsid w:val="0028454F"/>
    <w:rsid w:val="002918A4"/>
    <w:rsid w:val="00293E26"/>
    <w:rsid w:val="00297A4F"/>
    <w:rsid w:val="002A0D7A"/>
    <w:rsid w:val="002A47A6"/>
    <w:rsid w:val="002B09AA"/>
    <w:rsid w:val="002B1A39"/>
    <w:rsid w:val="002B2F71"/>
    <w:rsid w:val="002B464C"/>
    <w:rsid w:val="002B7AB0"/>
    <w:rsid w:val="002C444F"/>
    <w:rsid w:val="002E0584"/>
    <w:rsid w:val="002E25EE"/>
    <w:rsid w:val="002E3EF6"/>
    <w:rsid w:val="002E5BE9"/>
    <w:rsid w:val="002F32EC"/>
    <w:rsid w:val="002F3F6B"/>
    <w:rsid w:val="003006BE"/>
    <w:rsid w:val="003030C1"/>
    <w:rsid w:val="00303323"/>
    <w:rsid w:val="00305BA6"/>
    <w:rsid w:val="003116B6"/>
    <w:rsid w:val="003150E9"/>
    <w:rsid w:val="00316025"/>
    <w:rsid w:val="003208E9"/>
    <w:rsid w:val="003216A1"/>
    <w:rsid w:val="00322E58"/>
    <w:rsid w:val="003265F7"/>
    <w:rsid w:val="00327D67"/>
    <w:rsid w:val="003376CC"/>
    <w:rsid w:val="003441A9"/>
    <w:rsid w:val="00346021"/>
    <w:rsid w:val="003602A9"/>
    <w:rsid w:val="003651E9"/>
    <w:rsid w:val="00371A2C"/>
    <w:rsid w:val="003737F5"/>
    <w:rsid w:val="0037520B"/>
    <w:rsid w:val="003766E1"/>
    <w:rsid w:val="00376C9E"/>
    <w:rsid w:val="003805C8"/>
    <w:rsid w:val="00380663"/>
    <w:rsid w:val="0038106E"/>
    <w:rsid w:val="0038154F"/>
    <w:rsid w:val="0038462F"/>
    <w:rsid w:val="00396817"/>
    <w:rsid w:val="003A0768"/>
    <w:rsid w:val="003A255C"/>
    <w:rsid w:val="003A3EC2"/>
    <w:rsid w:val="003A4522"/>
    <w:rsid w:val="003A7933"/>
    <w:rsid w:val="003B06AA"/>
    <w:rsid w:val="003B63E6"/>
    <w:rsid w:val="003C4AE5"/>
    <w:rsid w:val="003C4DC8"/>
    <w:rsid w:val="003D3E6F"/>
    <w:rsid w:val="003D4FB2"/>
    <w:rsid w:val="003E29FF"/>
    <w:rsid w:val="003E4FF7"/>
    <w:rsid w:val="003E5612"/>
    <w:rsid w:val="003E7FE6"/>
    <w:rsid w:val="003F088D"/>
    <w:rsid w:val="00404F28"/>
    <w:rsid w:val="0040601C"/>
    <w:rsid w:val="00415AFA"/>
    <w:rsid w:val="004178E8"/>
    <w:rsid w:val="0042036E"/>
    <w:rsid w:val="00421C24"/>
    <w:rsid w:val="004402D9"/>
    <w:rsid w:val="00442142"/>
    <w:rsid w:val="00450551"/>
    <w:rsid w:val="00463DBF"/>
    <w:rsid w:val="0047207B"/>
    <w:rsid w:val="004751A2"/>
    <w:rsid w:val="0047703D"/>
    <w:rsid w:val="00486364"/>
    <w:rsid w:val="00495878"/>
    <w:rsid w:val="004A0129"/>
    <w:rsid w:val="004A04E5"/>
    <w:rsid w:val="004A7827"/>
    <w:rsid w:val="004B4D13"/>
    <w:rsid w:val="004B5AA3"/>
    <w:rsid w:val="004C2F7E"/>
    <w:rsid w:val="004C6863"/>
    <w:rsid w:val="004D3843"/>
    <w:rsid w:val="004D65BD"/>
    <w:rsid w:val="004D7829"/>
    <w:rsid w:val="004E0E81"/>
    <w:rsid w:val="004E420A"/>
    <w:rsid w:val="004E7A2C"/>
    <w:rsid w:val="004E7FD9"/>
    <w:rsid w:val="004F0EB2"/>
    <w:rsid w:val="004F1759"/>
    <w:rsid w:val="004F20F7"/>
    <w:rsid w:val="004F2F81"/>
    <w:rsid w:val="004F329A"/>
    <w:rsid w:val="005024AD"/>
    <w:rsid w:val="005064F2"/>
    <w:rsid w:val="00511A61"/>
    <w:rsid w:val="00513A9A"/>
    <w:rsid w:val="0053263A"/>
    <w:rsid w:val="0054372B"/>
    <w:rsid w:val="00545156"/>
    <w:rsid w:val="00552418"/>
    <w:rsid w:val="00555E37"/>
    <w:rsid w:val="00564EAD"/>
    <w:rsid w:val="0056533F"/>
    <w:rsid w:val="00567561"/>
    <w:rsid w:val="00576463"/>
    <w:rsid w:val="005821ED"/>
    <w:rsid w:val="005828D2"/>
    <w:rsid w:val="00582EAF"/>
    <w:rsid w:val="005859D0"/>
    <w:rsid w:val="005903E1"/>
    <w:rsid w:val="005952F5"/>
    <w:rsid w:val="00597C27"/>
    <w:rsid w:val="005B116C"/>
    <w:rsid w:val="005B5705"/>
    <w:rsid w:val="005B6474"/>
    <w:rsid w:val="005B6941"/>
    <w:rsid w:val="005B6CE3"/>
    <w:rsid w:val="005C288F"/>
    <w:rsid w:val="005C4574"/>
    <w:rsid w:val="005C4CBE"/>
    <w:rsid w:val="005C7EA7"/>
    <w:rsid w:val="005D2A78"/>
    <w:rsid w:val="005D3F7B"/>
    <w:rsid w:val="005D3F80"/>
    <w:rsid w:val="005D5266"/>
    <w:rsid w:val="005D6CD2"/>
    <w:rsid w:val="005E5A68"/>
    <w:rsid w:val="005F377C"/>
    <w:rsid w:val="006074C2"/>
    <w:rsid w:val="00607AED"/>
    <w:rsid w:val="006147DB"/>
    <w:rsid w:val="0062347A"/>
    <w:rsid w:val="00627C9E"/>
    <w:rsid w:val="00634143"/>
    <w:rsid w:val="0063529C"/>
    <w:rsid w:val="00641A5E"/>
    <w:rsid w:val="00651544"/>
    <w:rsid w:val="00666318"/>
    <w:rsid w:val="00675384"/>
    <w:rsid w:val="00676EE8"/>
    <w:rsid w:val="0068163B"/>
    <w:rsid w:val="00692CED"/>
    <w:rsid w:val="00694E1A"/>
    <w:rsid w:val="00695A89"/>
    <w:rsid w:val="00696191"/>
    <w:rsid w:val="006A3585"/>
    <w:rsid w:val="006A7DDE"/>
    <w:rsid w:val="006B39B2"/>
    <w:rsid w:val="006C0506"/>
    <w:rsid w:val="006C1648"/>
    <w:rsid w:val="006D294B"/>
    <w:rsid w:val="006D2F05"/>
    <w:rsid w:val="006D5DC5"/>
    <w:rsid w:val="006E5C6B"/>
    <w:rsid w:val="006E7914"/>
    <w:rsid w:val="006E7989"/>
    <w:rsid w:val="00707062"/>
    <w:rsid w:val="0071328D"/>
    <w:rsid w:val="0071726F"/>
    <w:rsid w:val="00722078"/>
    <w:rsid w:val="00730572"/>
    <w:rsid w:val="00732EF7"/>
    <w:rsid w:val="00741EFD"/>
    <w:rsid w:val="00745DF7"/>
    <w:rsid w:val="00762338"/>
    <w:rsid w:val="00767E2E"/>
    <w:rsid w:val="00786684"/>
    <w:rsid w:val="0079487F"/>
    <w:rsid w:val="00794BDE"/>
    <w:rsid w:val="007C38EC"/>
    <w:rsid w:val="007C4648"/>
    <w:rsid w:val="007C49DF"/>
    <w:rsid w:val="007E7890"/>
    <w:rsid w:val="007F1ED8"/>
    <w:rsid w:val="007F306F"/>
    <w:rsid w:val="0080192C"/>
    <w:rsid w:val="00803164"/>
    <w:rsid w:val="008114CA"/>
    <w:rsid w:val="008144D9"/>
    <w:rsid w:val="008148B4"/>
    <w:rsid w:val="00815DB4"/>
    <w:rsid w:val="00832365"/>
    <w:rsid w:val="00835087"/>
    <w:rsid w:val="00835253"/>
    <w:rsid w:val="008469EE"/>
    <w:rsid w:val="00855166"/>
    <w:rsid w:val="00855AD1"/>
    <w:rsid w:val="00856EAC"/>
    <w:rsid w:val="0086065F"/>
    <w:rsid w:val="00861003"/>
    <w:rsid w:val="00866C90"/>
    <w:rsid w:val="00873ECB"/>
    <w:rsid w:val="008756FC"/>
    <w:rsid w:val="0088197A"/>
    <w:rsid w:val="00885789"/>
    <w:rsid w:val="00886033"/>
    <w:rsid w:val="0089020C"/>
    <w:rsid w:val="00890A20"/>
    <w:rsid w:val="00894E05"/>
    <w:rsid w:val="00896BE1"/>
    <w:rsid w:val="008A00A0"/>
    <w:rsid w:val="008A1369"/>
    <w:rsid w:val="008A1D7E"/>
    <w:rsid w:val="008A2448"/>
    <w:rsid w:val="008A6491"/>
    <w:rsid w:val="008B1632"/>
    <w:rsid w:val="008B3A43"/>
    <w:rsid w:val="008B58B7"/>
    <w:rsid w:val="008B6417"/>
    <w:rsid w:val="008C132E"/>
    <w:rsid w:val="008C3835"/>
    <w:rsid w:val="008C411F"/>
    <w:rsid w:val="008C4BFF"/>
    <w:rsid w:val="008C5F6E"/>
    <w:rsid w:val="008D7D20"/>
    <w:rsid w:val="008E0F2C"/>
    <w:rsid w:val="008E1675"/>
    <w:rsid w:val="008F0F42"/>
    <w:rsid w:val="008F2743"/>
    <w:rsid w:val="008F361B"/>
    <w:rsid w:val="008F3792"/>
    <w:rsid w:val="00900F18"/>
    <w:rsid w:val="0090408C"/>
    <w:rsid w:val="00905946"/>
    <w:rsid w:val="009131F8"/>
    <w:rsid w:val="00913D2C"/>
    <w:rsid w:val="00917405"/>
    <w:rsid w:val="00926040"/>
    <w:rsid w:val="00932796"/>
    <w:rsid w:val="009618D6"/>
    <w:rsid w:val="00961E6C"/>
    <w:rsid w:val="00964B65"/>
    <w:rsid w:val="00967C97"/>
    <w:rsid w:val="009738FD"/>
    <w:rsid w:val="00977654"/>
    <w:rsid w:val="0098116E"/>
    <w:rsid w:val="009849F6"/>
    <w:rsid w:val="00987F35"/>
    <w:rsid w:val="00991D8A"/>
    <w:rsid w:val="009A294F"/>
    <w:rsid w:val="009A2BA0"/>
    <w:rsid w:val="009A6EA9"/>
    <w:rsid w:val="009B16F7"/>
    <w:rsid w:val="009B4B06"/>
    <w:rsid w:val="009C17A8"/>
    <w:rsid w:val="009E0B23"/>
    <w:rsid w:val="009E4FC7"/>
    <w:rsid w:val="009E5E3D"/>
    <w:rsid w:val="009F0C56"/>
    <w:rsid w:val="009F1276"/>
    <w:rsid w:val="009F1424"/>
    <w:rsid w:val="009F2258"/>
    <w:rsid w:val="009F29E4"/>
    <w:rsid w:val="009F7DFC"/>
    <w:rsid w:val="00A01D28"/>
    <w:rsid w:val="00A044E4"/>
    <w:rsid w:val="00A123FD"/>
    <w:rsid w:val="00A12FCA"/>
    <w:rsid w:val="00A1362E"/>
    <w:rsid w:val="00A21418"/>
    <w:rsid w:val="00A244EE"/>
    <w:rsid w:val="00A26D7C"/>
    <w:rsid w:val="00A2730C"/>
    <w:rsid w:val="00A329E3"/>
    <w:rsid w:val="00A44D0A"/>
    <w:rsid w:val="00A51998"/>
    <w:rsid w:val="00A61A09"/>
    <w:rsid w:val="00A6246C"/>
    <w:rsid w:val="00A714F3"/>
    <w:rsid w:val="00A80F0E"/>
    <w:rsid w:val="00A8111B"/>
    <w:rsid w:val="00A91108"/>
    <w:rsid w:val="00A9365D"/>
    <w:rsid w:val="00AA0989"/>
    <w:rsid w:val="00AB1F6F"/>
    <w:rsid w:val="00AC1702"/>
    <w:rsid w:val="00AC1C6F"/>
    <w:rsid w:val="00AC2CD8"/>
    <w:rsid w:val="00AF33E4"/>
    <w:rsid w:val="00B06B0E"/>
    <w:rsid w:val="00B07AD9"/>
    <w:rsid w:val="00B11C43"/>
    <w:rsid w:val="00B1207B"/>
    <w:rsid w:val="00B14668"/>
    <w:rsid w:val="00B218EA"/>
    <w:rsid w:val="00B235FD"/>
    <w:rsid w:val="00B24EAE"/>
    <w:rsid w:val="00B304D4"/>
    <w:rsid w:val="00B30546"/>
    <w:rsid w:val="00B328A9"/>
    <w:rsid w:val="00B33390"/>
    <w:rsid w:val="00B43EA8"/>
    <w:rsid w:val="00B55A0E"/>
    <w:rsid w:val="00B56F0C"/>
    <w:rsid w:val="00B60056"/>
    <w:rsid w:val="00B62B56"/>
    <w:rsid w:val="00B6582E"/>
    <w:rsid w:val="00B71CEC"/>
    <w:rsid w:val="00B72A06"/>
    <w:rsid w:val="00B752DD"/>
    <w:rsid w:val="00B7779E"/>
    <w:rsid w:val="00B8419E"/>
    <w:rsid w:val="00B870C5"/>
    <w:rsid w:val="00B871D2"/>
    <w:rsid w:val="00B907DA"/>
    <w:rsid w:val="00BA6234"/>
    <w:rsid w:val="00BA641B"/>
    <w:rsid w:val="00BA72A3"/>
    <w:rsid w:val="00BB2B56"/>
    <w:rsid w:val="00BC1FA2"/>
    <w:rsid w:val="00BC33C0"/>
    <w:rsid w:val="00BD4000"/>
    <w:rsid w:val="00BE2C2F"/>
    <w:rsid w:val="00BF0FE6"/>
    <w:rsid w:val="00BF240E"/>
    <w:rsid w:val="00BF5F07"/>
    <w:rsid w:val="00C0357E"/>
    <w:rsid w:val="00C07894"/>
    <w:rsid w:val="00C2008C"/>
    <w:rsid w:val="00C2184C"/>
    <w:rsid w:val="00C23593"/>
    <w:rsid w:val="00C23D15"/>
    <w:rsid w:val="00C34F2F"/>
    <w:rsid w:val="00C36378"/>
    <w:rsid w:val="00C37D44"/>
    <w:rsid w:val="00C51166"/>
    <w:rsid w:val="00C64FA5"/>
    <w:rsid w:val="00C66D6E"/>
    <w:rsid w:val="00C713BD"/>
    <w:rsid w:val="00C7266F"/>
    <w:rsid w:val="00C77A31"/>
    <w:rsid w:val="00C810E0"/>
    <w:rsid w:val="00C914E5"/>
    <w:rsid w:val="00C93E57"/>
    <w:rsid w:val="00C949C8"/>
    <w:rsid w:val="00C967E0"/>
    <w:rsid w:val="00CA1F85"/>
    <w:rsid w:val="00CB2C90"/>
    <w:rsid w:val="00CB5D65"/>
    <w:rsid w:val="00CC3B7E"/>
    <w:rsid w:val="00CD19F4"/>
    <w:rsid w:val="00CD3933"/>
    <w:rsid w:val="00CF6723"/>
    <w:rsid w:val="00D00589"/>
    <w:rsid w:val="00D049BB"/>
    <w:rsid w:val="00D130D0"/>
    <w:rsid w:val="00D21EB3"/>
    <w:rsid w:val="00D22684"/>
    <w:rsid w:val="00D24DC8"/>
    <w:rsid w:val="00D264E1"/>
    <w:rsid w:val="00D34DC8"/>
    <w:rsid w:val="00D36538"/>
    <w:rsid w:val="00D503B4"/>
    <w:rsid w:val="00D5332D"/>
    <w:rsid w:val="00D623EE"/>
    <w:rsid w:val="00D6256D"/>
    <w:rsid w:val="00D62A8C"/>
    <w:rsid w:val="00D62C1B"/>
    <w:rsid w:val="00D62DA1"/>
    <w:rsid w:val="00D648A5"/>
    <w:rsid w:val="00D7576F"/>
    <w:rsid w:val="00D76847"/>
    <w:rsid w:val="00D77AE1"/>
    <w:rsid w:val="00D85B49"/>
    <w:rsid w:val="00D90602"/>
    <w:rsid w:val="00D94215"/>
    <w:rsid w:val="00DA6FB3"/>
    <w:rsid w:val="00DB2712"/>
    <w:rsid w:val="00DC17E3"/>
    <w:rsid w:val="00DC3090"/>
    <w:rsid w:val="00DC3D0A"/>
    <w:rsid w:val="00DD3657"/>
    <w:rsid w:val="00DD7898"/>
    <w:rsid w:val="00DF18EA"/>
    <w:rsid w:val="00DF3603"/>
    <w:rsid w:val="00DF43B7"/>
    <w:rsid w:val="00DF4F6F"/>
    <w:rsid w:val="00E01890"/>
    <w:rsid w:val="00E024E9"/>
    <w:rsid w:val="00E036BC"/>
    <w:rsid w:val="00E047CD"/>
    <w:rsid w:val="00E0502E"/>
    <w:rsid w:val="00E30D61"/>
    <w:rsid w:val="00E30FBE"/>
    <w:rsid w:val="00E4330C"/>
    <w:rsid w:val="00E46B82"/>
    <w:rsid w:val="00E61ED2"/>
    <w:rsid w:val="00E63AA8"/>
    <w:rsid w:val="00E6429A"/>
    <w:rsid w:val="00E763A4"/>
    <w:rsid w:val="00E76D5E"/>
    <w:rsid w:val="00E81205"/>
    <w:rsid w:val="00E8145D"/>
    <w:rsid w:val="00E827B8"/>
    <w:rsid w:val="00E90AA2"/>
    <w:rsid w:val="00E90E3A"/>
    <w:rsid w:val="00E91FBF"/>
    <w:rsid w:val="00E9399F"/>
    <w:rsid w:val="00E95B99"/>
    <w:rsid w:val="00EA2188"/>
    <w:rsid w:val="00EB5FBC"/>
    <w:rsid w:val="00EB706A"/>
    <w:rsid w:val="00EC4E9B"/>
    <w:rsid w:val="00ED2760"/>
    <w:rsid w:val="00ED54FE"/>
    <w:rsid w:val="00EE328C"/>
    <w:rsid w:val="00EE6254"/>
    <w:rsid w:val="00EF2A9C"/>
    <w:rsid w:val="00EF3D22"/>
    <w:rsid w:val="00EF5614"/>
    <w:rsid w:val="00EF5EFA"/>
    <w:rsid w:val="00EF6278"/>
    <w:rsid w:val="00F04C8D"/>
    <w:rsid w:val="00F1056A"/>
    <w:rsid w:val="00F1093A"/>
    <w:rsid w:val="00F13C21"/>
    <w:rsid w:val="00F158FB"/>
    <w:rsid w:val="00F20FB7"/>
    <w:rsid w:val="00F36B51"/>
    <w:rsid w:val="00F43B75"/>
    <w:rsid w:val="00F55967"/>
    <w:rsid w:val="00F56A57"/>
    <w:rsid w:val="00F56DBD"/>
    <w:rsid w:val="00F7063E"/>
    <w:rsid w:val="00F74B44"/>
    <w:rsid w:val="00F83272"/>
    <w:rsid w:val="00F85950"/>
    <w:rsid w:val="00F91A7F"/>
    <w:rsid w:val="00F95895"/>
    <w:rsid w:val="00FA5AFD"/>
    <w:rsid w:val="00FB463C"/>
    <w:rsid w:val="00FC083F"/>
    <w:rsid w:val="00FC0E8B"/>
    <w:rsid w:val="00FD1742"/>
    <w:rsid w:val="00FE1E65"/>
    <w:rsid w:val="00FE32EE"/>
    <w:rsid w:val="00FE46BA"/>
    <w:rsid w:val="00FF6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406A0E4D"/>
  <w15:docId w15:val="{5A6EC772-ACF8-46EC-B358-DB9FB116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721"/>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D24DC8"/>
    <w:pPr>
      <w:widowControl w:val="0"/>
      <w:wordWrap w:val="0"/>
      <w:autoSpaceDE w:val="0"/>
      <w:autoSpaceDN w:val="0"/>
      <w:adjustRightInd w:val="0"/>
      <w:spacing w:line="569" w:lineRule="atLeast"/>
      <w:jc w:val="both"/>
    </w:pPr>
    <w:rPr>
      <w:rFonts w:ascii="Times New Roman" w:hAnsi="Times New Roman"/>
      <w:spacing w:val="15"/>
      <w:sz w:val="21"/>
    </w:rPr>
  </w:style>
  <w:style w:type="table" w:styleId="a4">
    <w:name w:val="Table Grid"/>
    <w:basedOn w:val="a1"/>
    <w:rsid w:val="006B39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6D5DC5"/>
    <w:pPr>
      <w:adjustRightInd/>
      <w:spacing w:line="240" w:lineRule="auto"/>
      <w:jc w:val="center"/>
      <w:textAlignment w:val="auto"/>
    </w:pPr>
    <w:rPr>
      <w:kern w:val="2"/>
      <w:sz w:val="24"/>
      <w:szCs w:val="24"/>
    </w:rPr>
  </w:style>
  <w:style w:type="paragraph" w:styleId="a7">
    <w:name w:val="Closing"/>
    <w:basedOn w:val="a"/>
    <w:link w:val="a8"/>
    <w:rsid w:val="00E81205"/>
    <w:pPr>
      <w:jc w:val="right"/>
    </w:pPr>
    <w:rPr>
      <w:sz w:val="24"/>
    </w:rPr>
  </w:style>
  <w:style w:type="paragraph" w:styleId="a9">
    <w:name w:val="Balloon Text"/>
    <w:basedOn w:val="a"/>
    <w:semiHidden/>
    <w:rsid w:val="0008458D"/>
    <w:rPr>
      <w:rFonts w:ascii="Arial" w:eastAsia="ＭＳ ゴシック" w:hAnsi="Arial"/>
      <w:sz w:val="18"/>
      <w:szCs w:val="18"/>
    </w:rPr>
  </w:style>
  <w:style w:type="paragraph" w:styleId="aa">
    <w:name w:val="header"/>
    <w:basedOn w:val="a"/>
    <w:link w:val="ab"/>
    <w:rsid w:val="004C6863"/>
    <w:pPr>
      <w:tabs>
        <w:tab w:val="center" w:pos="4252"/>
        <w:tab w:val="right" w:pos="8504"/>
      </w:tabs>
      <w:snapToGrid w:val="0"/>
    </w:pPr>
  </w:style>
  <w:style w:type="character" w:customStyle="1" w:styleId="ab">
    <w:name w:val="ヘッダー (文字)"/>
    <w:basedOn w:val="a0"/>
    <w:link w:val="aa"/>
    <w:rsid w:val="004C6863"/>
    <w:rPr>
      <w:sz w:val="21"/>
    </w:rPr>
  </w:style>
  <w:style w:type="paragraph" w:styleId="ac">
    <w:name w:val="footer"/>
    <w:basedOn w:val="a"/>
    <w:link w:val="ad"/>
    <w:rsid w:val="004C6863"/>
    <w:pPr>
      <w:tabs>
        <w:tab w:val="center" w:pos="4252"/>
        <w:tab w:val="right" w:pos="8504"/>
      </w:tabs>
      <w:snapToGrid w:val="0"/>
    </w:pPr>
  </w:style>
  <w:style w:type="character" w:customStyle="1" w:styleId="ad">
    <w:name w:val="フッター (文字)"/>
    <w:basedOn w:val="a0"/>
    <w:link w:val="ac"/>
    <w:rsid w:val="004C6863"/>
    <w:rPr>
      <w:sz w:val="21"/>
    </w:rPr>
  </w:style>
  <w:style w:type="paragraph" w:styleId="ae">
    <w:name w:val="Date"/>
    <w:basedOn w:val="a"/>
    <w:next w:val="a"/>
    <w:link w:val="af"/>
    <w:rsid w:val="00F56DBD"/>
  </w:style>
  <w:style w:type="character" w:customStyle="1" w:styleId="af">
    <w:name w:val="日付 (文字)"/>
    <w:basedOn w:val="a0"/>
    <w:link w:val="ae"/>
    <w:rsid w:val="00F56DBD"/>
    <w:rPr>
      <w:sz w:val="21"/>
    </w:rPr>
  </w:style>
  <w:style w:type="paragraph" w:styleId="af0">
    <w:name w:val="Body Text Indent"/>
    <w:basedOn w:val="a"/>
    <w:link w:val="af1"/>
    <w:rsid w:val="008C411F"/>
    <w:pPr>
      <w:adjustRightInd/>
      <w:spacing w:line="240" w:lineRule="auto"/>
      <w:ind w:left="461" w:hangingChars="192" w:hanging="461"/>
      <w:textAlignment w:val="auto"/>
    </w:pPr>
    <w:rPr>
      <w:rFonts w:ascii="ＭＳ ゴシック" w:eastAsia="ＭＳ ゴシック" w:hAnsi="ＭＳ ゴシック"/>
      <w:kern w:val="2"/>
      <w:sz w:val="24"/>
      <w:szCs w:val="24"/>
    </w:rPr>
  </w:style>
  <w:style w:type="character" w:customStyle="1" w:styleId="af1">
    <w:name w:val="本文インデント (文字)"/>
    <w:basedOn w:val="a0"/>
    <w:link w:val="af0"/>
    <w:rsid w:val="008C411F"/>
    <w:rPr>
      <w:rFonts w:ascii="ＭＳ ゴシック" w:eastAsia="ＭＳ ゴシック" w:hAnsi="ＭＳ ゴシック"/>
      <w:kern w:val="2"/>
      <w:sz w:val="24"/>
      <w:szCs w:val="24"/>
    </w:rPr>
  </w:style>
  <w:style w:type="paragraph" w:styleId="af2">
    <w:name w:val="List Paragraph"/>
    <w:basedOn w:val="a"/>
    <w:uiPriority w:val="34"/>
    <w:qFormat/>
    <w:rsid w:val="00D22684"/>
    <w:pPr>
      <w:ind w:leftChars="400" w:left="840"/>
    </w:pPr>
  </w:style>
  <w:style w:type="character" w:customStyle="1" w:styleId="a6">
    <w:name w:val="記 (文字)"/>
    <w:basedOn w:val="a0"/>
    <w:link w:val="a5"/>
    <w:rsid w:val="002E0584"/>
    <w:rPr>
      <w:kern w:val="2"/>
      <w:sz w:val="24"/>
      <w:szCs w:val="24"/>
    </w:rPr>
  </w:style>
  <w:style w:type="character" w:customStyle="1" w:styleId="a8">
    <w:name w:val="結語 (文字)"/>
    <w:basedOn w:val="a0"/>
    <w:link w:val="a7"/>
    <w:rsid w:val="002E0584"/>
    <w:rPr>
      <w:sz w:val="24"/>
    </w:rPr>
  </w:style>
  <w:style w:type="paragraph" w:customStyle="1" w:styleId="Default">
    <w:name w:val="Default"/>
    <w:rsid w:val="008114C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8630">
      <w:bodyDiv w:val="1"/>
      <w:marLeft w:val="0"/>
      <w:marRight w:val="0"/>
      <w:marTop w:val="0"/>
      <w:marBottom w:val="0"/>
      <w:divBdr>
        <w:top w:val="none" w:sz="0" w:space="0" w:color="auto"/>
        <w:left w:val="none" w:sz="0" w:space="0" w:color="auto"/>
        <w:bottom w:val="none" w:sz="0" w:space="0" w:color="auto"/>
        <w:right w:val="none" w:sz="0" w:space="0" w:color="auto"/>
      </w:divBdr>
    </w:div>
    <w:div w:id="654840152">
      <w:bodyDiv w:val="1"/>
      <w:marLeft w:val="0"/>
      <w:marRight w:val="0"/>
      <w:marTop w:val="0"/>
      <w:marBottom w:val="0"/>
      <w:divBdr>
        <w:top w:val="none" w:sz="0" w:space="0" w:color="auto"/>
        <w:left w:val="none" w:sz="0" w:space="0" w:color="auto"/>
        <w:bottom w:val="none" w:sz="0" w:space="0" w:color="auto"/>
        <w:right w:val="none" w:sz="0" w:space="0" w:color="auto"/>
      </w:divBdr>
    </w:div>
    <w:div w:id="934021409">
      <w:bodyDiv w:val="1"/>
      <w:marLeft w:val="0"/>
      <w:marRight w:val="0"/>
      <w:marTop w:val="0"/>
      <w:marBottom w:val="0"/>
      <w:divBdr>
        <w:top w:val="none" w:sz="0" w:space="0" w:color="auto"/>
        <w:left w:val="none" w:sz="0" w:space="0" w:color="auto"/>
        <w:bottom w:val="none" w:sz="0" w:space="0" w:color="auto"/>
        <w:right w:val="none" w:sz="0" w:space="0" w:color="auto"/>
      </w:divBdr>
    </w:div>
    <w:div w:id="1076974039">
      <w:bodyDiv w:val="1"/>
      <w:marLeft w:val="0"/>
      <w:marRight w:val="0"/>
      <w:marTop w:val="0"/>
      <w:marBottom w:val="0"/>
      <w:divBdr>
        <w:top w:val="none" w:sz="0" w:space="0" w:color="auto"/>
        <w:left w:val="none" w:sz="0" w:space="0" w:color="auto"/>
        <w:bottom w:val="none" w:sz="0" w:space="0" w:color="auto"/>
        <w:right w:val="none" w:sz="0" w:space="0" w:color="auto"/>
      </w:divBdr>
    </w:div>
    <w:div w:id="1142582131">
      <w:bodyDiv w:val="1"/>
      <w:marLeft w:val="0"/>
      <w:marRight w:val="0"/>
      <w:marTop w:val="0"/>
      <w:marBottom w:val="0"/>
      <w:divBdr>
        <w:top w:val="none" w:sz="0" w:space="0" w:color="auto"/>
        <w:left w:val="none" w:sz="0" w:space="0" w:color="auto"/>
        <w:bottom w:val="none" w:sz="0" w:space="0" w:color="auto"/>
        <w:right w:val="none" w:sz="0" w:space="0" w:color="auto"/>
      </w:divBdr>
    </w:div>
    <w:div w:id="1329600692">
      <w:bodyDiv w:val="1"/>
      <w:marLeft w:val="0"/>
      <w:marRight w:val="0"/>
      <w:marTop w:val="0"/>
      <w:marBottom w:val="0"/>
      <w:divBdr>
        <w:top w:val="none" w:sz="0" w:space="0" w:color="auto"/>
        <w:left w:val="none" w:sz="0" w:space="0" w:color="auto"/>
        <w:bottom w:val="none" w:sz="0" w:space="0" w:color="auto"/>
        <w:right w:val="none" w:sz="0" w:space="0" w:color="auto"/>
      </w:divBdr>
    </w:div>
    <w:div w:id="13758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3101-D757-4885-9EC5-3A1BB1CA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127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決裁区分	</vt:lpstr>
      <vt:lpstr>決裁区分	</vt:lpstr>
    </vt:vector>
  </TitlesOfParts>
  <Company>熊本県商工会連合会</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決裁区分	</dc:title>
  <dc:creator>熊本県商工会連合会</dc:creator>
  <cp:lastModifiedBy>R02YATSU02</cp:lastModifiedBy>
  <cp:revision>2</cp:revision>
  <cp:lastPrinted>2025-04-08T22:41:00Z</cp:lastPrinted>
  <dcterms:created xsi:type="dcterms:W3CDTF">2025-08-28T23:39:00Z</dcterms:created>
  <dcterms:modified xsi:type="dcterms:W3CDTF">2025-08-28T23:39:00Z</dcterms:modified>
</cp:coreProperties>
</file>